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50CD" w:rsidRPr="00BD07C0" w:rsidRDefault="003D50CD" w:rsidP="003D50CD">
      <w:pPr>
        <w:jc w:val="center"/>
        <w:rPr>
          <w:sz w:val="32"/>
          <w:szCs w:val="32"/>
          <w:lang w:val="uk-UA"/>
        </w:rPr>
      </w:pPr>
      <w:r w:rsidRPr="00BD07C0">
        <w:rPr>
          <w:b/>
          <w:noProof/>
          <w:lang w:val="uk-UA" w:eastAsia="uk-UA"/>
        </w:rPr>
        <w:drawing>
          <wp:inline distT="0" distB="0" distL="0" distR="0">
            <wp:extent cx="428625" cy="590550"/>
            <wp:effectExtent l="19050" t="0" r="9525" b="0"/>
            <wp:docPr id="1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50CD" w:rsidRPr="00BD07C0" w:rsidRDefault="003D50CD" w:rsidP="003D50CD">
      <w:pPr>
        <w:jc w:val="center"/>
        <w:rPr>
          <w:b/>
          <w:lang w:val="uk-UA"/>
        </w:rPr>
      </w:pPr>
    </w:p>
    <w:p w:rsidR="003D50CD" w:rsidRPr="00BD07C0" w:rsidRDefault="0051153F" w:rsidP="003D50CD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 w:rsidR="003D50CD" w:rsidRPr="00BD07C0">
        <w:rPr>
          <w:b/>
          <w:sz w:val="28"/>
          <w:szCs w:val="28"/>
          <w:lang w:val="uk-UA"/>
        </w:rPr>
        <w:t>ІЧНЯНСЬКА  МІСЬКА  РАДА</w:t>
      </w:r>
    </w:p>
    <w:p w:rsidR="003D50CD" w:rsidRPr="00BD07C0" w:rsidRDefault="00DA45B9" w:rsidP="003D50CD">
      <w:pPr>
        <w:jc w:val="center"/>
        <w:rPr>
          <w:bCs/>
          <w:iCs/>
          <w:lang w:val="uk-UA"/>
        </w:rPr>
      </w:pPr>
      <w:r>
        <w:rPr>
          <w:bCs/>
          <w:iCs/>
          <w:lang w:val="uk-UA"/>
        </w:rPr>
        <w:t>(</w:t>
      </w:r>
      <w:r w:rsidR="007C77AF">
        <w:rPr>
          <w:bCs/>
          <w:iCs/>
          <w:lang w:val="uk-UA"/>
        </w:rPr>
        <w:t>П’ятдесят восьма сесія</w:t>
      </w:r>
      <w:r w:rsidR="003D50CD" w:rsidRPr="00BD07C0">
        <w:rPr>
          <w:bCs/>
          <w:iCs/>
          <w:lang w:val="uk-UA"/>
        </w:rPr>
        <w:t xml:space="preserve"> восьмого скликання)</w:t>
      </w:r>
    </w:p>
    <w:p w:rsidR="003D50CD" w:rsidRPr="00BD07C0" w:rsidRDefault="003D50CD" w:rsidP="003D50CD">
      <w:pPr>
        <w:jc w:val="center"/>
        <w:rPr>
          <w:lang w:val="uk-UA"/>
        </w:rPr>
      </w:pPr>
    </w:p>
    <w:p w:rsidR="003D50CD" w:rsidRPr="00BD07C0" w:rsidRDefault="003D50CD" w:rsidP="003D50CD">
      <w:pPr>
        <w:keepNext/>
        <w:tabs>
          <w:tab w:val="left" w:pos="2880"/>
        </w:tabs>
        <w:jc w:val="center"/>
        <w:outlineLvl w:val="0"/>
        <w:rPr>
          <w:rFonts w:eastAsia="Arial Unicode MS"/>
          <w:b/>
          <w:bCs/>
          <w:sz w:val="28"/>
          <w:lang w:val="uk-UA"/>
        </w:rPr>
      </w:pPr>
      <w:r w:rsidRPr="00BD07C0">
        <w:rPr>
          <w:rFonts w:eastAsia="Arial Unicode MS"/>
          <w:b/>
          <w:bCs/>
          <w:sz w:val="28"/>
          <w:lang w:val="uk-UA"/>
        </w:rPr>
        <w:t xml:space="preserve">Р І Ш Е Н </w:t>
      </w:r>
      <w:proofErr w:type="spellStart"/>
      <w:r w:rsidRPr="00BD07C0">
        <w:rPr>
          <w:rFonts w:eastAsia="Arial Unicode MS"/>
          <w:b/>
          <w:bCs/>
          <w:sz w:val="28"/>
          <w:lang w:val="uk-UA"/>
        </w:rPr>
        <w:t>Н</w:t>
      </w:r>
      <w:proofErr w:type="spellEnd"/>
      <w:r w:rsidRPr="00BD07C0">
        <w:rPr>
          <w:rFonts w:eastAsia="Arial Unicode MS"/>
          <w:b/>
          <w:bCs/>
          <w:sz w:val="28"/>
          <w:lang w:val="uk-UA"/>
        </w:rPr>
        <w:t xml:space="preserve"> Я</w:t>
      </w:r>
    </w:p>
    <w:p w:rsidR="003D50CD" w:rsidRPr="00BD07C0" w:rsidRDefault="003D50CD" w:rsidP="003D50CD">
      <w:pPr>
        <w:ind w:right="-83"/>
        <w:rPr>
          <w:rFonts w:eastAsia="Arial Unicode MS"/>
          <w:b/>
          <w:bCs/>
          <w:sz w:val="28"/>
          <w:lang w:val="uk-UA"/>
        </w:rPr>
      </w:pPr>
    </w:p>
    <w:p w:rsidR="003D50CD" w:rsidRPr="00BD07C0" w:rsidRDefault="007C77AF" w:rsidP="003D50CD">
      <w:pPr>
        <w:ind w:right="-83"/>
        <w:rPr>
          <w:lang w:val="uk-UA"/>
        </w:rPr>
      </w:pPr>
      <w:r>
        <w:rPr>
          <w:rFonts w:eastAsia="Arial Unicode MS"/>
          <w:bCs/>
          <w:lang w:val="uk-UA"/>
        </w:rPr>
        <w:t>21 квітня</w:t>
      </w:r>
      <w:r w:rsidR="003D50CD" w:rsidRPr="00BD07C0">
        <w:rPr>
          <w:rFonts w:eastAsia="Arial Unicode MS"/>
          <w:bCs/>
          <w:lang w:val="uk-UA"/>
        </w:rPr>
        <w:t xml:space="preserve"> </w:t>
      </w:r>
      <w:r w:rsidR="0051153F">
        <w:rPr>
          <w:lang w:val="uk-UA"/>
        </w:rPr>
        <w:t>202</w:t>
      </w:r>
      <w:r w:rsidR="00DA45B9">
        <w:rPr>
          <w:lang w:val="uk-UA"/>
        </w:rPr>
        <w:t>6</w:t>
      </w:r>
      <w:r w:rsidR="003D50CD" w:rsidRPr="00BD07C0">
        <w:rPr>
          <w:lang w:val="uk-UA"/>
        </w:rPr>
        <w:t xml:space="preserve"> року                                       </w:t>
      </w:r>
      <w:r w:rsidR="00894366">
        <w:rPr>
          <w:lang w:val="uk-UA"/>
        </w:rPr>
        <w:t xml:space="preserve">      </w:t>
      </w:r>
      <w:r w:rsidR="003D50CD" w:rsidRPr="00BD07C0">
        <w:rPr>
          <w:lang w:val="uk-UA"/>
        </w:rPr>
        <w:t xml:space="preserve">                                          </w:t>
      </w:r>
      <w:r w:rsidR="00261C22">
        <w:rPr>
          <w:lang w:val="uk-UA"/>
        </w:rPr>
        <w:t xml:space="preserve">       </w:t>
      </w:r>
      <w:r>
        <w:rPr>
          <w:lang w:val="uk-UA"/>
        </w:rPr>
        <w:t xml:space="preserve">        </w:t>
      </w:r>
      <w:r w:rsidR="00DA45B9">
        <w:rPr>
          <w:lang w:val="uk-UA"/>
        </w:rPr>
        <w:t xml:space="preserve"> № </w:t>
      </w:r>
      <w:bookmarkStart w:id="0" w:name="_GoBack"/>
      <w:r>
        <w:rPr>
          <w:lang w:val="uk-UA"/>
        </w:rPr>
        <w:t>1594</w:t>
      </w:r>
      <w:r w:rsidR="003D50CD" w:rsidRPr="00BD07C0">
        <w:rPr>
          <w:lang w:val="uk-UA"/>
        </w:rPr>
        <w:t xml:space="preserve"> -</w:t>
      </w:r>
      <w:r w:rsidR="006D1353">
        <w:rPr>
          <w:lang w:val="uk-UA"/>
        </w:rPr>
        <w:t xml:space="preserve"> </w:t>
      </w:r>
      <w:r w:rsidR="003D50CD" w:rsidRPr="00BD07C0">
        <w:rPr>
          <w:lang w:val="uk-UA"/>
        </w:rPr>
        <w:t>VІII</w:t>
      </w:r>
      <w:bookmarkEnd w:id="0"/>
    </w:p>
    <w:p w:rsidR="003D50CD" w:rsidRPr="00BD07C0" w:rsidRDefault="003D50CD" w:rsidP="003D50CD">
      <w:pPr>
        <w:jc w:val="both"/>
        <w:rPr>
          <w:lang w:val="uk-UA"/>
        </w:rPr>
      </w:pPr>
      <w:r w:rsidRPr="00BD07C0">
        <w:rPr>
          <w:lang w:val="uk-UA"/>
        </w:rPr>
        <w:t>м. Ічня</w:t>
      </w:r>
    </w:p>
    <w:p w:rsidR="005C176A" w:rsidRPr="00BD07C0" w:rsidRDefault="005C176A" w:rsidP="005C176A">
      <w:pPr>
        <w:jc w:val="both"/>
        <w:rPr>
          <w:b/>
          <w:color w:val="000000" w:themeColor="text1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45"/>
      </w:tblGrid>
      <w:tr w:rsidR="00E2601D" w:rsidRPr="00BD07C0" w:rsidTr="00A35F14"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5C176A" w:rsidRDefault="007B2CB2" w:rsidP="00390C85">
            <w:pPr>
              <w:contextualSpacing/>
              <w:jc w:val="both"/>
              <w:rPr>
                <w:b/>
                <w:color w:val="000000" w:themeColor="text1"/>
                <w:lang w:val="uk-UA"/>
              </w:rPr>
            </w:pPr>
            <w:r w:rsidRPr="00BD07C0">
              <w:rPr>
                <w:b/>
                <w:color w:val="000000" w:themeColor="text1"/>
                <w:lang w:val="uk-UA"/>
              </w:rPr>
              <w:t xml:space="preserve">Про надання дозволу </w:t>
            </w:r>
            <w:r w:rsidR="00390C85">
              <w:rPr>
                <w:b/>
                <w:color w:val="000000" w:themeColor="text1"/>
                <w:lang w:val="uk-UA"/>
              </w:rPr>
              <w:t>на розробку</w:t>
            </w:r>
          </w:p>
          <w:p w:rsidR="00390C85" w:rsidRPr="00BD07C0" w:rsidRDefault="00390C85" w:rsidP="00390C85">
            <w:pPr>
              <w:contextualSpacing/>
              <w:jc w:val="both"/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технічних документацій із землеустрою</w:t>
            </w:r>
          </w:p>
        </w:tc>
      </w:tr>
    </w:tbl>
    <w:p w:rsidR="00C20904" w:rsidRPr="00BD07C0" w:rsidRDefault="00C20904" w:rsidP="00FD222B">
      <w:pPr>
        <w:tabs>
          <w:tab w:val="left" w:pos="1134"/>
        </w:tabs>
        <w:jc w:val="both"/>
        <w:rPr>
          <w:color w:val="FF0000"/>
          <w:lang w:val="uk-UA"/>
        </w:rPr>
      </w:pPr>
    </w:p>
    <w:p w:rsidR="00390C85" w:rsidRPr="00390C85" w:rsidRDefault="003D50CD" w:rsidP="00390C85">
      <w:pPr>
        <w:keepNext/>
        <w:shd w:val="clear" w:color="auto" w:fill="FFFFFF"/>
        <w:tabs>
          <w:tab w:val="left" w:pos="567"/>
          <w:tab w:val="left" w:pos="709"/>
          <w:tab w:val="left" w:pos="6521"/>
          <w:tab w:val="left" w:pos="7088"/>
        </w:tabs>
        <w:jc w:val="both"/>
        <w:textAlignment w:val="baseline"/>
        <w:outlineLvl w:val="0"/>
        <w:rPr>
          <w:b/>
          <w:kern w:val="32"/>
          <w:lang w:val="uk-UA"/>
        </w:rPr>
      </w:pPr>
      <w:r w:rsidRPr="00BD07C0">
        <w:rPr>
          <w:lang w:val="uk-UA"/>
        </w:rPr>
        <w:tab/>
      </w:r>
      <w:r w:rsidR="006E708A" w:rsidRPr="00BD07C0">
        <w:rPr>
          <w:lang w:val="uk-UA"/>
        </w:rPr>
        <w:t xml:space="preserve">Розглянувши клопотання </w:t>
      </w:r>
      <w:r w:rsidR="006C3662">
        <w:rPr>
          <w:lang w:val="uk-UA"/>
        </w:rPr>
        <w:t>С</w:t>
      </w:r>
      <w:r w:rsidR="00B42FD5">
        <w:rPr>
          <w:lang w:val="uk-UA"/>
        </w:rPr>
        <w:t xml:space="preserve">ТОВ </w:t>
      </w:r>
      <w:r w:rsidR="006E708A" w:rsidRPr="00BD07C0">
        <w:rPr>
          <w:lang w:val="uk-UA"/>
        </w:rPr>
        <w:t>«</w:t>
      </w:r>
      <w:r w:rsidR="006C3662">
        <w:rPr>
          <w:lang w:val="uk-UA"/>
        </w:rPr>
        <w:t>ІНТЕР</w:t>
      </w:r>
      <w:r w:rsidR="006E708A" w:rsidRPr="00BD07C0">
        <w:rPr>
          <w:lang w:val="uk-UA"/>
        </w:rPr>
        <w:t>»</w:t>
      </w:r>
      <w:r w:rsidR="00AF240E">
        <w:rPr>
          <w:lang w:val="uk-UA"/>
        </w:rPr>
        <w:t xml:space="preserve"> </w:t>
      </w:r>
      <w:r w:rsidR="00390C85" w:rsidRPr="00390C85">
        <w:rPr>
          <w:bCs/>
          <w:noProof/>
          <w:kern w:val="32"/>
          <w:lang w:val="uk-UA" w:eastAsia="en-US"/>
        </w:rPr>
        <w:t xml:space="preserve">про надання дозволу на розробку </w:t>
      </w:r>
      <w:r w:rsidR="00390C85">
        <w:rPr>
          <w:shd w:val="clear" w:color="auto" w:fill="FFFFFF"/>
          <w:lang w:val="uk-UA"/>
        </w:rPr>
        <w:t>технічних документацій</w:t>
      </w:r>
      <w:r w:rsidR="00390C85" w:rsidRPr="00390C85">
        <w:rPr>
          <w:shd w:val="clear" w:color="auto" w:fill="FFFFFF"/>
          <w:lang w:val="uk-UA"/>
        </w:rPr>
        <w:t xml:space="preserve"> із землеустрою щодо встановлення (відновлення) меж земельних ділянок в натурі (на місцевості)</w:t>
      </w:r>
      <w:r w:rsidR="00390C85" w:rsidRPr="00390C85">
        <w:rPr>
          <w:color w:val="333333"/>
          <w:shd w:val="clear" w:color="auto" w:fill="FFFFFF"/>
          <w:lang w:val="uk-UA"/>
        </w:rPr>
        <w:t>,</w:t>
      </w:r>
      <w:r w:rsidR="00390C85" w:rsidRPr="00390C85">
        <w:rPr>
          <w:bCs/>
          <w:noProof/>
          <w:kern w:val="32"/>
          <w:lang w:val="uk-UA" w:eastAsia="en-US"/>
        </w:rPr>
        <w:t xml:space="preserve"> </w:t>
      </w:r>
      <w:r w:rsidR="001B7CE2">
        <w:rPr>
          <w:shd w:val="clear" w:color="auto" w:fill="FFFFFF"/>
          <w:lang w:val="uk-UA"/>
        </w:rPr>
        <w:t xml:space="preserve">враховуючи рекомендації </w:t>
      </w:r>
      <w:r w:rsidR="00E930B3">
        <w:rPr>
          <w:shd w:val="clear" w:color="auto" w:fill="FFFFFF"/>
          <w:lang w:val="uk-UA"/>
        </w:rPr>
        <w:t>П</w:t>
      </w:r>
      <w:r w:rsidR="00C65A3B">
        <w:rPr>
          <w:shd w:val="clear" w:color="auto" w:fill="FFFFFF"/>
          <w:lang w:val="uk-UA"/>
        </w:rPr>
        <w:t>остійної комісії з питань містобудування, архітектури, землекористування, використання природних ресурсів та охорони навколишнього середовища</w:t>
      </w:r>
      <w:r w:rsidR="00B06F17">
        <w:rPr>
          <w:bCs/>
          <w:noProof/>
          <w:kern w:val="32"/>
          <w:lang w:val="uk-UA" w:eastAsia="en-US"/>
        </w:rPr>
        <w:t>, відповідно до ст.</w:t>
      </w:r>
      <w:r w:rsidR="00C65A3B">
        <w:rPr>
          <w:bCs/>
          <w:noProof/>
          <w:kern w:val="32"/>
          <w:lang w:val="uk-UA" w:eastAsia="en-US"/>
        </w:rPr>
        <w:t>ст.</w:t>
      </w:r>
      <w:r w:rsidR="00390C85" w:rsidRPr="00390C85">
        <w:rPr>
          <w:bCs/>
          <w:noProof/>
          <w:kern w:val="32"/>
          <w:lang w:val="uk-UA" w:eastAsia="en-US"/>
        </w:rPr>
        <w:t xml:space="preserve"> 12, 79</w:t>
      </w:r>
      <w:r w:rsidR="00390C85" w:rsidRPr="00390C85">
        <w:rPr>
          <w:bCs/>
          <w:noProof/>
          <w:kern w:val="32"/>
          <w:vertAlign w:val="superscript"/>
          <w:lang w:val="uk-UA" w:eastAsia="en-US"/>
        </w:rPr>
        <w:t>1</w:t>
      </w:r>
      <w:r w:rsidR="00390C85" w:rsidRPr="00390C85">
        <w:rPr>
          <w:bCs/>
          <w:noProof/>
          <w:kern w:val="32"/>
          <w:lang w:val="uk-UA" w:eastAsia="en-US"/>
        </w:rPr>
        <w:t>, 126 Зе</w:t>
      </w:r>
      <w:r w:rsidR="00C65A3B">
        <w:rPr>
          <w:bCs/>
          <w:noProof/>
          <w:kern w:val="32"/>
          <w:lang w:val="uk-UA" w:eastAsia="en-US"/>
        </w:rPr>
        <w:t xml:space="preserve">мельного кодексу України, </w:t>
      </w:r>
      <w:r w:rsidR="00B06F17">
        <w:rPr>
          <w:bCs/>
          <w:noProof/>
          <w:kern w:val="32"/>
          <w:lang w:val="uk-UA" w:eastAsia="en-US"/>
        </w:rPr>
        <w:t xml:space="preserve"> ст.</w:t>
      </w:r>
      <w:r w:rsidR="00C65A3B">
        <w:rPr>
          <w:bCs/>
          <w:noProof/>
          <w:kern w:val="32"/>
          <w:lang w:val="uk-UA" w:eastAsia="en-US"/>
        </w:rPr>
        <w:t>ст.</w:t>
      </w:r>
      <w:r w:rsidR="00390C85" w:rsidRPr="00390C85">
        <w:rPr>
          <w:bCs/>
          <w:noProof/>
          <w:kern w:val="32"/>
          <w:lang w:val="uk-UA" w:eastAsia="en-US"/>
        </w:rPr>
        <w:t xml:space="preserve"> 22, 25 Закону України «Про землеустрій»,</w:t>
      </w:r>
      <w:r w:rsidR="00C65A3B">
        <w:rPr>
          <w:lang w:val="uk-UA"/>
        </w:rPr>
        <w:t xml:space="preserve"> ст.</w:t>
      </w:r>
      <w:r w:rsidR="00390C85" w:rsidRPr="00390C85">
        <w:rPr>
          <w:lang w:val="uk-UA"/>
        </w:rPr>
        <w:t xml:space="preserve"> 13 Закону України «Про порядок виділення в натурі (на місцевості) земельних ділянок власникам земельних часток (паїв)»,</w:t>
      </w:r>
      <w:r w:rsidR="00390C85" w:rsidRPr="00390C85">
        <w:rPr>
          <w:bCs/>
          <w:noProof/>
          <w:kern w:val="32"/>
          <w:lang w:val="uk-UA" w:eastAsia="en-US"/>
        </w:rPr>
        <w:t xml:space="preserve"> Закону України від 10.07.2018 року № 2498-</w:t>
      </w:r>
      <w:r w:rsidR="00390C85" w:rsidRPr="00390C85">
        <w:rPr>
          <w:bCs/>
          <w:noProof/>
          <w:kern w:val="32"/>
          <w:lang w:val="en-US" w:eastAsia="en-US"/>
        </w:rPr>
        <w:t>V</w:t>
      </w:r>
      <w:r w:rsidR="00390C85" w:rsidRPr="00390C85">
        <w:rPr>
          <w:bCs/>
          <w:noProof/>
          <w:kern w:val="32"/>
          <w:lang w:val="uk-UA" w:eastAsia="en-US"/>
        </w:rPr>
        <w:t>ІІІ «</w:t>
      </w:r>
      <w:r w:rsidR="00390C85" w:rsidRPr="00390C85">
        <w:rPr>
          <w:bCs/>
          <w:shd w:val="clear" w:color="auto" w:fill="FFFFFF"/>
          <w:lang w:val="uk-UA"/>
        </w:rPr>
        <w:t>Про внесення змін до деяких законодавчих актів України щодо вирішення питання колективної власності на землю, удосконалення правил землекористування у масивах земель сіль</w:t>
      </w:r>
      <w:r w:rsidR="00377B65">
        <w:rPr>
          <w:bCs/>
          <w:shd w:val="clear" w:color="auto" w:fill="FFFFFF"/>
          <w:lang w:val="uk-UA"/>
        </w:rPr>
        <w:t xml:space="preserve">ськогосподарського призначення, </w:t>
      </w:r>
      <w:r w:rsidR="00390C85" w:rsidRPr="00390C85">
        <w:rPr>
          <w:bCs/>
          <w:shd w:val="clear" w:color="auto" w:fill="FFFFFF"/>
          <w:lang w:val="uk-UA"/>
        </w:rPr>
        <w:t>запобігання рейдерству та стимулювання зрошення в Україні</w:t>
      </w:r>
      <w:r w:rsidR="00390C85" w:rsidRPr="00390C85">
        <w:rPr>
          <w:bCs/>
          <w:noProof/>
          <w:kern w:val="32"/>
          <w:lang w:val="uk-UA" w:eastAsia="en-US"/>
        </w:rPr>
        <w:t xml:space="preserve">» та керуючись </w:t>
      </w:r>
      <w:r w:rsidR="00B06F17">
        <w:rPr>
          <w:bCs/>
          <w:kern w:val="32"/>
          <w:lang w:val="uk-UA"/>
        </w:rPr>
        <w:t>п. 34 ч. 1 ст. 26, ст.</w:t>
      </w:r>
      <w:r w:rsidR="00390C85" w:rsidRPr="00390C85">
        <w:rPr>
          <w:bCs/>
          <w:kern w:val="32"/>
          <w:lang w:val="uk-UA"/>
        </w:rPr>
        <w:t xml:space="preserve"> 59 Закону України “Про місцеве самоврядування в Україні”,</w:t>
      </w:r>
      <w:r w:rsidR="00390C85" w:rsidRPr="00390C85">
        <w:rPr>
          <w:bCs/>
          <w:kern w:val="32"/>
          <w:sz w:val="28"/>
          <w:szCs w:val="28"/>
          <w:lang w:val="uk-UA"/>
        </w:rPr>
        <w:t xml:space="preserve"> </w:t>
      </w:r>
      <w:r w:rsidR="00390C85" w:rsidRPr="00390C85">
        <w:rPr>
          <w:b/>
          <w:kern w:val="32"/>
          <w:lang w:val="uk-UA"/>
        </w:rPr>
        <w:t>міська рада ВИРІШИЛА:</w:t>
      </w:r>
    </w:p>
    <w:p w:rsidR="00A5743A" w:rsidRPr="00BD07C0" w:rsidRDefault="00A5743A" w:rsidP="00D76A3B">
      <w:pPr>
        <w:tabs>
          <w:tab w:val="left" w:pos="567"/>
          <w:tab w:val="left" w:pos="709"/>
          <w:tab w:val="left" w:pos="7088"/>
        </w:tabs>
        <w:spacing w:line="216" w:lineRule="auto"/>
        <w:jc w:val="both"/>
        <w:rPr>
          <w:b/>
          <w:lang w:val="uk-UA"/>
        </w:rPr>
      </w:pPr>
    </w:p>
    <w:p w:rsidR="00390C85" w:rsidRPr="00390C85" w:rsidRDefault="00390C85" w:rsidP="00390C85">
      <w:pPr>
        <w:tabs>
          <w:tab w:val="left" w:pos="142"/>
          <w:tab w:val="left" w:pos="600"/>
          <w:tab w:val="left" w:pos="709"/>
        </w:tabs>
        <w:jc w:val="both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 xml:space="preserve">1. </w:t>
      </w:r>
      <w:r w:rsidR="00AE5B89">
        <w:rPr>
          <w:color w:val="000000" w:themeColor="text1"/>
          <w:lang w:val="uk-UA"/>
        </w:rPr>
        <w:t xml:space="preserve"> </w:t>
      </w:r>
      <w:r w:rsidR="00640396" w:rsidRPr="00BD07C0">
        <w:rPr>
          <w:color w:val="000000" w:themeColor="text1"/>
          <w:lang w:val="uk-UA"/>
        </w:rPr>
        <w:t xml:space="preserve">Надати </w:t>
      </w:r>
      <w:r w:rsidR="00523714">
        <w:rPr>
          <w:lang w:val="uk-UA"/>
        </w:rPr>
        <w:t>СТОВ</w:t>
      </w:r>
      <w:r w:rsidR="00B42FD5" w:rsidRPr="00BD07C0">
        <w:rPr>
          <w:lang w:val="uk-UA"/>
        </w:rPr>
        <w:t xml:space="preserve"> «</w:t>
      </w:r>
      <w:r w:rsidR="00523714">
        <w:rPr>
          <w:lang w:val="uk-UA"/>
        </w:rPr>
        <w:t>ІНТЕР</w:t>
      </w:r>
      <w:r w:rsidR="00B42FD5" w:rsidRPr="00BD07C0">
        <w:rPr>
          <w:lang w:val="uk-UA"/>
        </w:rPr>
        <w:t>»</w:t>
      </w:r>
      <w:r w:rsidR="00A5743A">
        <w:rPr>
          <w:color w:val="000000" w:themeColor="text1"/>
          <w:lang w:val="uk-UA"/>
        </w:rPr>
        <w:t xml:space="preserve"> </w:t>
      </w:r>
      <w:r w:rsidRPr="00390C85">
        <w:rPr>
          <w:bCs/>
          <w:noProof/>
          <w:kern w:val="32"/>
          <w:lang w:val="uk-UA" w:eastAsia="en-US"/>
        </w:rPr>
        <w:t xml:space="preserve">дозвіл на розробку </w:t>
      </w:r>
      <w:r w:rsidR="00F26840">
        <w:rPr>
          <w:shd w:val="clear" w:color="auto" w:fill="FFFFFF"/>
          <w:lang w:val="uk-UA"/>
        </w:rPr>
        <w:t>технічної</w:t>
      </w:r>
      <w:r>
        <w:rPr>
          <w:shd w:val="clear" w:color="auto" w:fill="FFFFFF"/>
          <w:lang w:val="uk-UA"/>
        </w:rPr>
        <w:t xml:space="preserve"> до</w:t>
      </w:r>
      <w:r w:rsidR="00F26840">
        <w:rPr>
          <w:shd w:val="clear" w:color="auto" w:fill="FFFFFF"/>
          <w:lang w:val="uk-UA"/>
        </w:rPr>
        <w:t>кументації</w:t>
      </w:r>
      <w:r w:rsidRPr="00390C85">
        <w:rPr>
          <w:shd w:val="clear" w:color="auto" w:fill="FFFFFF"/>
          <w:lang w:val="uk-UA"/>
        </w:rPr>
        <w:t xml:space="preserve"> із землеустрою щодо встановл</w:t>
      </w:r>
      <w:r w:rsidR="00F26840">
        <w:rPr>
          <w:shd w:val="clear" w:color="auto" w:fill="FFFFFF"/>
          <w:lang w:val="uk-UA"/>
        </w:rPr>
        <w:t>ення (відновлення) меж земельної ділянки</w:t>
      </w:r>
      <w:r w:rsidRPr="00390C85">
        <w:rPr>
          <w:shd w:val="clear" w:color="auto" w:fill="FFFFFF"/>
          <w:lang w:val="uk-UA"/>
        </w:rPr>
        <w:t xml:space="preserve"> в натурі (на місцевості) для ведення товарного сільськогосподарського виробництва орієнтовною площею</w:t>
      </w:r>
      <w:r w:rsidR="00AD2FFB" w:rsidRPr="000D534F">
        <w:rPr>
          <w:color w:val="FF0000"/>
          <w:lang w:val="uk-UA"/>
        </w:rPr>
        <w:t xml:space="preserve"> </w:t>
      </w:r>
      <w:r w:rsidR="004F7F75">
        <w:rPr>
          <w:lang w:val="uk-UA"/>
        </w:rPr>
        <w:t>3,04</w:t>
      </w:r>
      <w:r w:rsidR="001A4518" w:rsidRPr="00390C85">
        <w:rPr>
          <w:lang w:val="uk-UA"/>
        </w:rPr>
        <w:t xml:space="preserve"> га</w:t>
      </w:r>
      <w:r w:rsidR="00523714">
        <w:rPr>
          <w:color w:val="000000" w:themeColor="text1"/>
          <w:lang w:val="uk-UA"/>
        </w:rPr>
        <w:t xml:space="preserve"> за рахунок невитребуваних</w:t>
      </w:r>
      <w:r w:rsidR="00AD2FFB" w:rsidRPr="00BD07C0">
        <w:rPr>
          <w:color w:val="000000" w:themeColor="text1"/>
          <w:lang w:val="uk-UA"/>
        </w:rPr>
        <w:t xml:space="preserve"> з</w:t>
      </w:r>
      <w:r w:rsidR="00523714">
        <w:rPr>
          <w:color w:val="000000" w:themeColor="text1"/>
          <w:lang w:val="uk-UA"/>
        </w:rPr>
        <w:t>емельних часток (паїв</w:t>
      </w:r>
      <w:r w:rsidR="00AD2FFB" w:rsidRPr="00BD07C0">
        <w:rPr>
          <w:color w:val="000000" w:themeColor="text1"/>
          <w:lang w:val="uk-UA"/>
        </w:rPr>
        <w:t>)</w:t>
      </w:r>
      <w:r w:rsidR="00F26840">
        <w:rPr>
          <w:color w:val="000000" w:themeColor="text1"/>
          <w:lang w:val="uk-UA"/>
        </w:rPr>
        <w:t xml:space="preserve"> п</w:t>
      </w:r>
      <w:r w:rsidR="00F26840" w:rsidRPr="00390C85">
        <w:rPr>
          <w:color w:val="000000" w:themeColor="text1"/>
          <w:lang w:val="uk-UA"/>
        </w:rPr>
        <w:t>о колишньому</w:t>
      </w:r>
      <w:r w:rsidR="00F26840">
        <w:rPr>
          <w:color w:val="000000" w:themeColor="text1"/>
          <w:lang w:val="uk-UA"/>
        </w:rPr>
        <w:t xml:space="preserve"> </w:t>
      </w:r>
      <w:r w:rsidR="00F26840" w:rsidRPr="00390C85">
        <w:rPr>
          <w:color w:val="000000" w:themeColor="text1"/>
          <w:lang w:val="uk-UA"/>
        </w:rPr>
        <w:t>КСП «</w:t>
      </w:r>
      <w:proofErr w:type="spellStart"/>
      <w:r w:rsidR="00523714">
        <w:rPr>
          <w:color w:val="000000" w:themeColor="text1"/>
          <w:lang w:val="uk-UA"/>
        </w:rPr>
        <w:t>Бурімка</w:t>
      </w:r>
      <w:proofErr w:type="spellEnd"/>
      <w:r w:rsidR="00F26840" w:rsidRPr="00390C85">
        <w:rPr>
          <w:color w:val="000000" w:themeColor="text1"/>
          <w:lang w:val="uk-UA"/>
        </w:rPr>
        <w:t>» на території Ічнянської міської ради</w:t>
      </w:r>
      <w:r w:rsidR="00F26840">
        <w:rPr>
          <w:szCs w:val="28"/>
          <w:lang w:val="uk-UA"/>
        </w:rPr>
        <w:t>,</w:t>
      </w:r>
      <w:r w:rsidR="00F26840" w:rsidRPr="00390C85">
        <w:rPr>
          <w:shd w:val="clear" w:color="auto" w:fill="FFFFFF"/>
          <w:lang w:val="uk-UA"/>
        </w:rPr>
        <w:t xml:space="preserve"> </w:t>
      </w:r>
      <w:r w:rsidRPr="00390C85">
        <w:rPr>
          <w:shd w:val="clear" w:color="auto" w:fill="FFFFFF"/>
          <w:lang w:val="uk-UA"/>
        </w:rPr>
        <w:t>згідно переліку:</w:t>
      </w:r>
    </w:p>
    <w:p w:rsidR="00AD2FFB" w:rsidRPr="00390C85" w:rsidRDefault="00AD2FFB" w:rsidP="00390C85">
      <w:pPr>
        <w:tabs>
          <w:tab w:val="left" w:pos="142"/>
          <w:tab w:val="left" w:pos="600"/>
          <w:tab w:val="left" w:pos="709"/>
        </w:tabs>
        <w:jc w:val="both"/>
        <w:rPr>
          <w:color w:val="000000" w:themeColor="text1"/>
          <w:lang w:val="uk-UA"/>
        </w:rPr>
      </w:pPr>
    </w:p>
    <w:tbl>
      <w:tblPr>
        <w:tblStyle w:val="ac"/>
        <w:tblW w:w="0" w:type="auto"/>
        <w:tblInd w:w="108" w:type="dxa"/>
        <w:tblLook w:val="04A0" w:firstRow="1" w:lastRow="0" w:firstColumn="1" w:lastColumn="0" w:noHBand="0" w:noVBand="1"/>
      </w:tblPr>
      <w:tblGrid>
        <w:gridCol w:w="2410"/>
        <w:gridCol w:w="3969"/>
      </w:tblGrid>
      <w:tr w:rsidR="006C3662" w:rsidRPr="00D76A3B" w:rsidTr="00523714">
        <w:trPr>
          <w:trHeight w:val="447"/>
        </w:trPr>
        <w:tc>
          <w:tcPr>
            <w:tcW w:w="2410" w:type="dxa"/>
            <w:hideMark/>
          </w:tcPr>
          <w:p w:rsidR="006C3662" w:rsidRPr="006C3662" w:rsidRDefault="006C3662" w:rsidP="006C3662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6C3662">
              <w:rPr>
                <w:bCs/>
                <w:sz w:val="24"/>
                <w:szCs w:val="24"/>
                <w:lang w:val="uk-UA"/>
              </w:rPr>
              <w:t>№ ділянки</w:t>
            </w:r>
          </w:p>
          <w:p w:rsidR="006C3662" w:rsidRPr="006C3662" w:rsidRDefault="006C3662" w:rsidP="00390C85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  <w:hideMark/>
          </w:tcPr>
          <w:p w:rsidR="006C3662" w:rsidRPr="006C3662" w:rsidRDefault="006C3662" w:rsidP="006C3662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6C3662">
              <w:rPr>
                <w:bCs/>
                <w:sz w:val="24"/>
                <w:szCs w:val="24"/>
                <w:lang w:val="uk-UA"/>
              </w:rPr>
              <w:t>п</w:t>
            </w:r>
            <w:r w:rsidRPr="006C3662">
              <w:rPr>
                <w:bCs/>
                <w:sz w:val="24"/>
                <w:szCs w:val="24"/>
              </w:rPr>
              <w:t xml:space="preserve">лоща </w:t>
            </w:r>
            <w:proofErr w:type="spellStart"/>
            <w:r w:rsidRPr="006C3662">
              <w:rPr>
                <w:bCs/>
                <w:sz w:val="24"/>
                <w:szCs w:val="24"/>
              </w:rPr>
              <w:t>ділянки</w:t>
            </w:r>
            <w:proofErr w:type="spellEnd"/>
            <w:r w:rsidRPr="006C3662">
              <w:rPr>
                <w:bCs/>
                <w:sz w:val="24"/>
                <w:szCs w:val="24"/>
              </w:rPr>
              <w:t>, га</w:t>
            </w:r>
          </w:p>
          <w:p w:rsidR="006C3662" w:rsidRPr="006C3662" w:rsidRDefault="006C3662" w:rsidP="002F5288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85ACA" w:rsidRPr="00D76A3B" w:rsidTr="00523714">
        <w:trPr>
          <w:trHeight w:val="330"/>
        </w:trPr>
        <w:tc>
          <w:tcPr>
            <w:tcW w:w="2410" w:type="dxa"/>
          </w:tcPr>
          <w:p w:rsidR="00B85ACA" w:rsidRPr="00D76A3B" w:rsidRDefault="00D70D3F" w:rsidP="0079070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282</w:t>
            </w:r>
          </w:p>
        </w:tc>
        <w:tc>
          <w:tcPr>
            <w:tcW w:w="3969" w:type="dxa"/>
          </w:tcPr>
          <w:p w:rsidR="00B85ACA" w:rsidRPr="00D76A3B" w:rsidRDefault="00D70D3F" w:rsidP="0079070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2,79</w:t>
            </w:r>
          </w:p>
        </w:tc>
      </w:tr>
      <w:tr w:rsidR="00B85ACA" w:rsidRPr="00D76A3B" w:rsidTr="00523714">
        <w:trPr>
          <w:trHeight w:val="330"/>
        </w:trPr>
        <w:tc>
          <w:tcPr>
            <w:tcW w:w="2410" w:type="dxa"/>
          </w:tcPr>
          <w:p w:rsidR="00B85ACA" w:rsidRPr="00D76A3B" w:rsidRDefault="00D70D3F" w:rsidP="0079070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282</w:t>
            </w:r>
          </w:p>
        </w:tc>
        <w:tc>
          <w:tcPr>
            <w:tcW w:w="3969" w:type="dxa"/>
          </w:tcPr>
          <w:p w:rsidR="00B85ACA" w:rsidRPr="00D76A3B" w:rsidRDefault="00D70D3F" w:rsidP="0079070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0,25</w:t>
            </w:r>
          </w:p>
        </w:tc>
      </w:tr>
    </w:tbl>
    <w:p w:rsidR="00F26840" w:rsidRDefault="00F26840" w:rsidP="00F26840">
      <w:pPr>
        <w:tabs>
          <w:tab w:val="left" w:pos="142"/>
          <w:tab w:val="left" w:pos="600"/>
          <w:tab w:val="left" w:pos="709"/>
        </w:tabs>
        <w:jc w:val="both"/>
        <w:rPr>
          <w:lang w:val="uk-UA"/>
        </w:rPr>
      </w:pPr>
    </w:p>
    <w:p w:rsidR="00F26840" w:rsidRDefault="00AE5B89" w:rsidP="00F26840">
      <w:pPr>
        <w:tabs>
          <w:tab w:val="left" w:pos="142"/>
          <w:tab w:val="left" w:pos="600"/>
          <w:tab w:val="left" w:pos="709"/>
        </w:tabs>
        <w:jc w:val="both"/>
        <w:rPr>
          <w:shd w:val="clear" w:color="auto" w:fill="FFFFFF"/>
          <w:lang w:val="uk-UA"/>
        </w:rPr>
      </w:pPr>
      <w:r>
        <w:rPr>
          <w:lang w:val="uk-UA"/>
        </w:rPr>
        <w:t xml:space="preserve">2.  </w:t>
      </w:r>
      <w:r w:rsidR="00F26840" w:rsidRPr="00BD07C0">
        <w:rPr>
          <w:color w:val="000000" w:themeColor="text1"/>
          <w:lang w:val="uk-UA"/>
        </w:rPr>
        <w:t xml:space="preserve">Надати </w:t>
      </w:r>
      <w:r w:rsidR="004E5699">
        <w:rPr>
          <w:lang w:val="uk-UA"/>
        </w:rPr>
        <w:t>СТОВ</w:t>
      </w:r>
      <w:r w:rsidR="004E5699" w:rsidRPr="00BD07C0">
        <w:rPr>
          <w:lang w:val="uk-UA"/>
        </w:rPr>
        <w:t xml:space="preserve"> «</w:t>
      </w:r>
      <w:r w:rsidR="004E5699">
        <w:rPr>
          <w:lang w:val="uk-UA"/>
        </w:rPr>
        <w:t>ІНТЕР</w:t>
      </w:r>
      <w:r w:rsidR="004E5699" w:rsidRPr="00BD07C0">
        <w:rPr>
          <w:lang w:val="uk-UA"/>
        </w:rPr>
        <w:t>»</w:t>
      </w:r>
      <w:r w:rsidR="00F26840">
        <w:rPr>
          <w:color w:val="000000" w:themeColor="text1"/>
          <w:lang w:val="uk-UA"/>
        </w:rPr>
        <w:t xml:space="preserve"> </w:t>
      </w:r>
      <w:r w:rsidR="00F26840" w:rsidRPr="00390C85">
        <w:rPr>
          <w:bCs/>
          <w:noProof/>
          <w:kern w:val="32"/>
          <w:lang w:val="uk-UA" w:eastAsia="en-US"/>
        </w:rPr>
        <w:t xml:space="preserve">дозвіл на розробку </w:t>
      </w:r>
      <w:r w:rsidR="00F26840">
        <w:rPr>
          <w:shd w:val="clear" w:color="auto" w:fill="FFFFFF"/>
          <w:lang w:val="uk-UA"/>
        </w:rPr>
        <w:t>технічної документації</w:t>
      </w:r>
      <w:r w:rsidR="00F26840" w:rsidRPr="00390C85">
        <w:rPr>
          <w:shd w:val="clear" w:color="auto" w:fill="FFFFFF"/>
          <w:lang w:val="uk-UA"/>
        </w:rPr>
        <w:t xml:space="preserve">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орієнтовною площею</w:t>
      </w:r>
      <w:r w:rsidR="00F26840" w:rsidRPr="000D534F">
        <w:rPr>
          <w:color w:val="FF0000"/>
          <w:lang w:val="uk-UA"/>
        </w:rPr>
        <w:t xml:space="preserve"> </w:t>
      </w:r>
      <w:r w:rsidR="004F7F75">
        <w:rPr>
          <w:lang w:val="uk-UA"/>
        </w:rPr>
        <w:t>7,52</w:t>
      </w:r>
      <w:r w:rsidR="00F26840" w:rsidRPr="00390C85">
        <w:rPr>
          <w:lang w:val="uk-UA"/>
        </w:rPr>
        <w:t xml:space="preserve"> га</w:t>
      </w:r>
      <w:r w:rsidR="00F26840" w:rsidRPr="00BD07C0">
        <w:rPr>
          <w:color w:val="000000" w:themeColor="text1"/>
          <w:lang w:val="uk-UA"/>
        </w:rPr>
        <w:t xml:space="preserve"> за рахунок невитребуваних земельних часток (паїв)</w:t>
      </w:r>
      <w:r w:rsidR="00F26840">
        <w:rPr>
          <w:color w:val="000000" w:themeColor="text1"/>
          <w:lang w:val="uk-UA"/>
        </w:rPr>
        <w:t xml:space="preserve"> п</w:t>
      </w:r>
      <w:r w:rsidR="00F26840" w:rsidRPr="00390C85">
        <w:rPr>
          <w:color w:val="000000" w:themeColor="text1"/>
          <w:lang w:val="uk-UA"/>
        </w:rPr>
        <w:t xml:space="preserve">о </w:t>
      </w:r>
      <w:r w:rsidR="00F26840">
        <w:rPr>
          <w:color w:val="000000" w:themeColor="text1"/>
          <w:lang w:val="uk-UA"/>
        </w:rPr>
        <w:t xml:space="preserve">колишньому </w:t>
      </w:r>
      <w:r w:rsidR="00F26840" w:rsidRPr="00390C85">
        <w:rPr>
          <w:color w:val="000000" w:themeColor="text1"/>
          <w:lang w:val="uk-UA"/>
        </w:rPr>
        <w:t>КСП «</w:t>
      </w:r>
      <w:r w:rsidR="004E5699">
        <w:rPr>
          <w:color w:val="000000" w:themeColor="text1"/>
          <w:lang w:val="uk-UA"/>
        </w:rPr>
        <w:t>Родина</w:t>
      </w:r>
      <w:r w:rsidR="00F26840" w:rsidRPr="00390C85">
        <w:rPr>
          <w:color w:val="000000" w:themeColor="text1"/>
          <w:lang w:val="uk-UA"/>
        </w:rPr>
        <w:t>» на території Ічнянської міської ради</w:t>
      </w:r>
      <w:r w:rsidR="00F26840">
        <w:rPr>
          <w:szCs w:val="28"/>
          <w:lang w:val="uk-UA"/>
        </w:rPr>
        <w:t>,</w:t>
      </w:r>
      <w:r w:rsidR="00F26840" w:rsidRPr="00390C85">
        <w:rPr>
          <w:shd w:val="clear" w:color="auto" w:fill="FFFFFF"/>
          <w:lang w:val="uk-UA"/>
        </w:rPr>
        <w:t xml:space="preserve"> згідно переліку:</w:t>
      </w:r>
    </w:p>
    <w:p w:rsidR="00B85ACA" w:rsidRPr="00390C85" w:rsidRDefault="00B85ACA" w:rsidP="00F26840">
      <w:pPr>
        <w:tabs>
          <w:tab w:val="left" w:pos="142"/>
          <w:tab w:val="left" w:pos="600"/>
          <w:tab w:val="left" w:pos="709"/>
        </w:tabs>
        <w:jc w:val="both"/>
        <w:rPr>
          <w:color w:val="000000" w:themeColor="text1"/>
          <w:lang w:val="uk-UA"/>
        </w:rPr>
      </w:pPr>
    </w:p>
    <w:tbl>
      <w:tblPr>
        <w:tblStyle w:val="ac"/>
        <w:tblW w:w="0" w:type="auto"/>
        <w:tblInd w:w="108" w:type="dxa"/>
        <w:tblLook w:val="04A0" w:firstRow="1" w:lastRow="0" w:firstColumn="1" w:lastColumn="0" w:noHBand="0" w:noVBand="1"/>
      </w:tblPr>
      <w:tblGrid>
        <w:gridCol w:w="2410"/>
        <w:gridCol w:w="3969"/>
      </w:tblGrid>
      <w:tr w:rsidR="00B85ACA" w:rsidRPr="006C3662" w:rsidTr="00523714">
        <w:trPr>
          <w:trHeight w:val="447"/>
        </w:trPr>
        <w:tc>
          <w:tcPr>
            <w:tcW w:w="2410" w:type="dxa"/>
            <w:hideMark/>
          </w:tcPr>
          <w:p w:rsidR="00B85ACA" w:rsidRPr="006C3662" w:rsidRDefault="00B85ACA" w:rsidP="0079070E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6C3662">
              <w:rPr>
                <w:bCs/>
                <w:sz w:val="24"/>
                <w:szCs w:val="24"/>
                <w:lang w:val="uk-UA"/>
              </w:rPr>
              <w:t>№ ділянки</w:t>
            </w:r>
          </w:p>
          <w:p w:rsidR="00B85ACA" w:rsidRPr="006C3662" w:rsidRDefault="00B85ACA" w:rsidP="0079070E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  <w:hideMark/>
          </w:tcPr>
          <w:p w:rsidR="00B85ACA" w:rsidRPr="006C3662" w:rsidRDefault="00B85ACA" w:rsidP="0079070E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6C3662">
              <w:rPr>
                <w:bCs/>
                <w:sz w:val="24"/>
                <w:szCs w:val="24"/>
                <w:lang w:val="uk-UA"/>
              </w:rPr>
              <w:t>п</w:t>
            </w:r>
            <w:r w:rsidRPr="006C3662">
              <w:rPr>
                <w:bCs/>
                <w:sz w:val="24"/>
                <w:szCs w:val="24"/>
              </w:rPr>
              <w:t xml:space="preserve">лоща </w:t>
            </w:r>
            <w:proofErr w:type="spellStart"/>
            <w:r w:rsidRPr="006C3662">
              <w:rPr>
                <w:bCs/>
                <w:sz w:val="24"/>
                <w:szCs w:val="24"/>
              </w:rPr>
              <w:t>ділянки</w:t>
            </w:r>
            <w:proofErr w:type="spellEnd"/>
            <w:r w:rsidRPr="006C3662">
              <w:rPr>
                <w:bCs/>
                <w:sz w:val="24"/>
                <w:szCs w:val="24"/>
              </w:rPr>
              <w:t>, га</w:t>
            </w:r>
          </w:p>
          <w:p w:rsidR="00B85ACA" w:rsidRPr="006C3662" w:rsidRDefault="00B85ACA" w:rsidP="0079070E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85ACA" w:rsidRPr="00D76A3B" w:rsidTr="00523714">
        <w:trPr>
          <w:trHeight w:val="330"/>
        </w:trPr>
        <w:tc>
          <w:tcPr>
            <w:tcW w:w="2410" w:type="dxa"/>
          </w:tcPr>
          <w:p w:rsidR="00B85ACA" w:rsidRPr="00D76A3B" w:rsidRDefault="004E5699" w:rsidP="0079070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718</w:t>
            </w:r>
          </w:p>
        </w:tc>
        <w:tc>
          <w:tcPr>
            <w:tcW w:w="3969" w:type="dxa"/>
          </w:tcPr>
          <w:p w:rsidR="00B85ACA" w:rsidRPr="00D76A3B" w:rsidRDefault="004E5699" w:rsidP="0079070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3,78</w:t>
            </w:r>
          </w:p>
        </w:tc>
      </w:tr>
      <w:tr w:rsidR="00B85ACA" w:rsidRPr="00D76A3B" w:rsidTr="00523714">
        <w:trPr>
          <w:trHeight w:val="330"/>
        </w:trPr>
        <w:tc>
          <w:tcPr>
            <w:tcW w:w="2410" w:type="dxa"/>
          </w:tcPr>
          <w:p w:rsidR="00B85ACA" w:rsidRPr="00D76A3B" w:rsidRDefault="004E5699" w:rsidP="0079070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88</w:t>
            </w:r>
          </w:p>
        </w:tc>
        <w:tc>
          <w:tcPr>
            <w:tcW w:w="3969" w:type="dxa"/>
          </w:tcPr>
          <w:p w:rsidR="00B85ACA" w:rsidRPr="00D76A3B" w:rsidRDefault="004E5699" w:rsidP="0079070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3,74</w:t>
            </w:r>
          </w:p>
        </w:tc>
      </w:tr>
    </w:tbl>
    <w:p w:rsidR="00B84190" w:rsidRDefault="00B84190" w:rsidP="00F26840">
      <w:pPr>
        <w:tabs>
          <w:tab w:val="left" w:pos="567"/>
        </w:tabs>
        <w:jc w:val="both"/>
        <w:rPr>
          <w:color w:val="000000" w:themeColor="text1"/>
          <w:lang w:val="uk-UA"/>
        </w:rPr>
      </w:pPr>
    </w:p>
    <w:p w:rsidR="00390C85" w:rsidRDefault="00B84190" w:rsidP="00B84190">
      <w:pPr>
        <w:tabs>
          <w:tab w:val="left" w:pos="426"/>
        </w:tabs>
        <w:jc w:val="both"/>
        <w:rPr>
          <w:lang w:val="uk-UA"/>
        </w:rPr>
      </w:pPr>
      <w:r>
        <w:rPr>
          <w:color w:val="000000" w:themeColor="text1"/>
          <w:lang w:val="uk-UA"/>
        </w:rPr>
        <w:t xml:space="preserve">3. </w:t>
      </w:r>
      <w:r w:rsidR="00BC1C16" w:rsidRPr="00390C85">
        <w:rPr>
          <w:color w:val="000000" w:themeColor="text1"/>
          <w:lang w:val="uk-UA"/>
        </w:rPr>
        <w:t>Заявнику</w:t>
      </w:r>
      <w:r w:rsidR="006A77F8">
        <w:rPr>
          <w:color w:val="000000" w:themeColor="text1"/>
          <w:lang w:val="uk-UA"/>
        </w:rPr>
        <w:t xml:space="preserve"> </w:t>
      </w:r>
      <w:r w:rsidR="00390C85" w:rsidRPr="00390C85">
        <w:rPr>
          <w:bCs/>
          <w:noProof/>
          <w:kern w:val="32"/>
          <w:lang w:val="uk-UA" w:eastAsia="en-US"/>
        </w:rPr>
        <w:t xml:space="preserve">замовити </w:t>
      </w:r>
      <w:r w:rsidR="006A77F8">
        <w:rPr>
          <w:shd w:val="clear" w:color="auto" w:fill="FFFFFF"/>
          <w:lang w:val="uk-UA"/>
        </w:rPr>
        <w:t>технічні документації</w:t>
      </w:r>
      <w:r w:rsidR="00390C85" w:rsidRPr="00390C85">
        <w:rPr>
          <w:shd w:val="clear" w:color="auto" w:fill="FFFFFF"/>
          <w:lang w:val="uk-UA"/>
        </w:rPr>
        <w:t xml:space="preserve"> із землеустрою щодо встановлення (відновлення) меж земельних ділянок в натурі (на місцевості)</w:t>
      </w:r>
      <w:r w:rsidR="00390C85" w:rsidRPr="00390C85">
        <w:rPr>
          <w:lang w:val="uk-UA"/>
        </w:rPr>
        <w:t xml:space="preserve"> </w:t>
      </w:r>
      <w:r w:rsidR="00390C85" w:rsidRPr="00390C85">
        <w:rPr>
          <w:color w:val="000000"/>
          <w:shd w:val="clear" w:color="auto" w:fill="FFFFFF"/>
          <w:lang w:val="uk-UA"/>
        </w:rPr>
        <w:t xml:space="preserve">у суб'єкта господарювання, які є </w:t>
      </w:r>
      <w:r w:rsidR="00390C85" w:rsidRPr="00390C85">
        <w:rPr>
          <w:color w:val="000000"/>
          <w:shd w:val="clear" w:color="auto" w:fill="FFFFFF"/>
          <w:lang w:val="uk-UA"/>
        </w:rPr>
        <w:lastRenderedPageBreak/>
        <w:t xml:space="preserve">виконавцями робіт із землеустрою згідно із законом, у строки, </w:t>
      </w:r>
      <w:r w:rsidR="00390C85" w:rsidRPr="00390C85">
        <w:rPr>
          <w:shd w:val="clear" w:color="auto" w:fill="FFFFFF"/>
          <w:lang w:val="uk-UA"/>
        </w:rPr>
        <w:t>що обумовлюються угодою сторін</w:t>
      </w:r>
      <w:r w:rsidR="00390C85" w:rsidRPr="00390C85">
        <w:rPr>
          <w:lang w:val="uk-UA"/>
        </w:rPr>
        <w:t>.</w:t>
      </w:r>
    </w:p>
    <w:p w:rsidR="00F26840" w:rsidRPr="00390C85" w:rsidRDefault="00F26840" w:rsidP="00F26840">
      <w:pPr>
        <w:tabs>
          <w:tab w:val="left" w:pos="567"/>
        </w:tabs>
        <w:jc w:val="both"/>
        <w:rPr>
          <w:color w:val="222222"/>
          <w:lang w:val="uk-UA" w:eastAsia="uk-UA"/>
        </w:rPr>
      </w:pPr>
    </w:p>
    <w:p w:rsidR="00390C85" w:rsidRDefault="00AE5B89" w:rsidP="00F26840">
      <w:pPr>
        <w:tabs>
          <w:tab w:val="left" w:pos="284"/>
          <w:tab w:val="left" w:pos="567"/>
        </w:tabs>
        <w:contextualSpacing/>
        <w:jc w:val="both"/>
        <w:rPr>
          <w:lang w:val="uk-UA"/>
        </w:rPr>
      </w:pPr>
      <w:r>
        <w:rPr>
          <w:lang w:val="uk-UA"/>
        </w:rPr>
        <w:t xml:space="preserve">4. </w:t>
      </w:r>
      <w:r w:rsidR="006A77F8">
        <w:rPr>
          <w:lang w:val="uk-UA"/>
        </w:rPr>
        <w:t>Розроблені</w:t>
      </w:r>
      <w:r w:rsidR="00390C85" w:rsidRPr="00390C85">
        <w:rPr>
          <w:lang w:val="uk-UA"/>
        </w:rPr>
        <w:t xml:space="preserve"> та в</w:t>
      </w:r>
      <w:r w:rsidR="006A77F8">
        <w:rPr>
          <w:lang w:val="uk-UA"/>
        </w:rPr>
        <w:t xml:space="preserve"> установленому порядку погоджені</w:t>
      </w:r>
      <w:r w:rsidR="00390C85" w:rsidRPr="00390C85">
        <w:rPr>
          <w:lang w:val="uk-UA"/>
        </w:rPr>
        <w:t xml:space="preserve"> </w:t>
      </w:r>
      <w:r w:rsidR="006A77F8">
        <w:rPr>
          <w:lang w:val="uk-UA" w:eastAsia="uk-UA"/>
        </w:rPr>
        <w:t>технічні документації</w:t>
      </w:r>
      <w:r w:rsidR="00390C85" w:rsidRPr="00390C85">
        <w:rPr>
          <w:lang w:val="uk-UA" w:eastAsia="uk-UA"/>
        </w:rPr>
        <w:t xml:space="preserve"> із землеустрою щодо </w:t>
      </w:r>
      <w:r w:rsidR="00390C85" w:rsidRPr="00390C85">
        <w:rPr>
          <w:shd w:val="clear" w:color="auto" w:fill="FFFFFF"/>
          <w:lang w:val="uk-UA"/>
        </w:rPr>
        <w:t>встановлення (відновлення) меж земельних ділянок в натурі (на місцевості)</w:t>
      </w:r>
      <w:r w:rsidR="00390C85" w:rsidRPr="00390C85">
        <w:rPr>
          <w:color w:val="222222"/>
          <w:lang w:val="uk-UA"/>
        </w:rPr>
        <w:t xml:space="preserve"> </w:t>
      </w:r>
      <w:r w:rsidR="00390C85" w:rsidRPr="00390C85">
        <w:rPr>
          <w:lang w:val="uk-UA"/>
        </w:rPr>
        <w:t>подати на затвердження сесії Ічнянської міської ради.</w:t>
      </w:r>
    </w:p>
    <w:p w:rsidR="006A77F8" w:rsidRPr="00390C85" w:rsidRDefault="006A77F8" w:rsidP="00F26840">
      <w:pPr>
        <w:tabs>
          <w:tab w:val="left" w:pos="284"/>
          <w:tab w:val="left" w:pos="567"/>
        </w:tabs>
        <w:contextualSpacing/>
        <w:jc w:val="both"/>
        <w:rPr>
          <w:color w:val="222222"/>
          <w:lang w:val="uk-UA" w:eastAsia="uk-UA"/>
        </w:rPr>
      </w:pPr>
    </w:p>
    <w:p w:rsidR="00390C85" w:rsidRDefault="00AE5B89" w:rsidP="00F26840">
      <w:pPr>
        <w:tabs>
          <w:tab w:val="left" w:pos="567"/>
        </w:tabs>
        <w:jc w:val="both"/>
        <w:rPr>
          <w:lang w:val="uk-UA"/>
        </w:rPr>
      </w:pPr>
      <w:r>
        <w:rPr>
          <w:lang w:val="uk-UA"/>
        </w:rPr>
        <w:t xml:space="preserve">5. </w:t>
      </w:r>
      <w:r w:rsidR="00390C85" w:rsidRPr="00390C85">
        <w:rPr>
          <w:lang w:val="uk-UA"/>
        </w:rPr>
        <w:t>Це рішення набирає чинності після доведення його до відома особи згідно статті 75 Закону України «Про адміністративну процедуру».</w:t>
      </w:r>
    </w:p>
    <w:p w:rsidR="006A77F8" w:rsidRPr="00390C85" w:rsidRDefault="006A77F8" w:rsidP="00F26840">
      <w:pPr>
        <w:tabs>
          <w:tab w:val="left" w:pos="567"/>
        </w:tabs>
        <w:jc w:val="both"/>
        <w:rPr>
          <w:lang w:val="uk-UA"/>
        </w:rPr>
      </w:pPr>
    </w:p>
    <w:p w:rsidR="00390C85" w:rsidRPr="00390C85" w:rsidRDefault="00AE5B89" w:rsidP="00F26840">
      <w:pPr>
        <w:tabs>
          <w:tab w:val="left" w:pos="142"/>
          <w:tab w:val="left" w:pos="567"/>
        </w:tabs>
        <w:ind w:right="37"/>
        <w:contextualSpacing/>
        <w:jc w:val="both"/>
        <w:rPr>
          <w:lang w:val="uk-UA"/>
        </w:rPr>
      </w:pPr>
      <w:r>
        <w:rPr>
          <w:lang w:val="uk-UA"/>
        </w:rPr>
        <w:t xml:space="preserve">6. </w:t>
      </w:r>
      <w:r w:rsidR="00390C85" w:rsidRPr="00390C85">
        <w:rPr>
          <w:lang w:val="uk-UA"/>
        </w:rPr>
        <w:t>Контроль за виконанням даного рішення покласти на постійну комісію з питань містобудування, архітектури, землекористування, використання природних ресурсів та охорони навколишнього середовища.</w:t>
      </w:r>
    </w:p>
    <w:p w:rsidR="00390C85" w:rsidRPr="00390C85" w:rsidRDefault="00390C85" w:rsidP="00390C85">
      <w:pPr>
        <w:ind w:left="708"/>
        <w:rPr>
          <w:lang w:val="uk-UA"/>
        </w:rPr>
      </w:pPr>
    </w:p>
    <w:p w:rsidR="00390C85" w:rsidRPr="00390C85" w:rsidRDefault="00390C85" w:rsidP="00390C85">
      <w:pPr>
        <w:ind w:left="426" w:right="37"/>
        <w:contextualSpacing/>
        <w:jc w:val="both"/>
        <w:rPr>
          <w:lang w:val="uk-UA"/>
        </w:rPr>
      </w:pPr>
    </w:p>
    <w:p w:rsidR="00390C85" w:rsidRPr="004E4CCB" w:rsidRDefault="00390C85" w:rsidP="00390C85">
      <w:pPr>
        <w:tabs>
          <w:tab w:val="left" w:pos="6521"/>
          <w:tab w:val="left" w:pos="7088"/>
        </w:tabs>
        <w:ind w:hanging="284"/>
        <w:rPr>
          <w:color w:val="000000" w:themeColor="text1"/>
        </w:rPr>
      </w:pPr>
      <w:r w:rsidRPr="00390C85">
        <w:rPr>
          <w:b/>
          <w:color w:val="000000"/>
          <w:lang w:val="uk-UA"/>
        </w:rPr>
        <w:t xml:space="preserve">    Міський </w:t>
      </w:r>
      <w:r w:rsidRPr="004E4CCB">
        <w:rPr>
          <w:b/>
          <w:color w:val="000000" w:themeColor="text1"/>
          <w:lang w:val="uk-UA"/>
        </w:rPr>
        <w:t xml:space="preserve">голова                          </w:t>
      </w:r>
      <w:r w:rsidR="00261C22" w:rsidRPr="004E4CCB">
        <w:rPr>
          <w:b/>
          <w:color w:val="000000" w:themeColor="text1"/>
          <w:lang w:val="uk-UA"/>
        </w:rPr>
        <w:t xml:space="preserve">       </w:t>
      </w:r>
      <w:r w:rsidR="004E4CCB">
        <w:rPr>
          <w:b/>
          <w:color w:val="000000" w:themeColor="text1"/>
          <w:lang w:val="uk-UA"/>
        </w:rPr>
        <w:t xml:space="preserve">         </w:t>
      </w:r>
      <w:r w:rsidR="00BF7A3E">
        <w:rPr>
          <w:b/>
          <w:color w:val="000000" w:themeColor="text1"/>
          <w:lang w:val="uk-UA"/>
        </w:rPr>
        <w:t xml:space="preserve">                   </w:t>
      </w:r>
      <w:r w:rsidRPr="004E4CCB">
        <w:rPr>
          <w:b/>
          <w:color w:val="000000" w:themeColor="text1"/>
          <w:lang w:val="uk-UA"/>
        </w:rPr>
        <w:t xml:space="preserve">     </w:t>
      </w:r>
      <w:r w:rsidR="004E4CCB">
        <w:rPr>
          <w:b/>
          <w:color w:val="000000" w:themeColor="text1"/>
          <w:lang w:val="uk-UA"/>
        </w:rPr>
        <w:t xml:space="preserve">        </w:t>
      </w:r>
      <w:r w:rsidRPr="004E4CCB">
        <w:rPr>
          <w:b/>
          <w:color w:val="000000" w:themeColor="text1"/>
          <w:lang w:val="uk-UA"/>
        </w:rPr>
        <w:t xml:space="preserve">          </w:t>
      </w:r>
      <w:r w:rsidR="006A77F8" w:rsidRPr="004E4CCB">
        <w:rPr>
          <w:b/>
          <w:color w:val="000000" w:themeColor="text1"/>
          <w:lang w:val="uk-UA"/>
        </w:rPr>
        <w:t xml:space="preserve">    </w:t>
      </w:r>
      <w:r w:rsidRPr="004E4CCB">
        <w:rPr>
          <w:b/>
          <w:color w:val="000000" w:themeColor="text1"/>
          <w:lang w:val="uk-UA"/>
        </w:rPr>
        <w:t xml:space="preserve">        Олена БУТУРЛИМ</w:t>
      </w:r>
    </w:p>
    <w:p w:rsidR="00F2434C" w:rsidRPr="004E4CCB" w:rsidRDefault="00F2434C" w:rsidP="00390C85">
      <w:pPr>
        <w:tabs>
          <w:tab w:val="left" w:pos="142"/>
          <w:tab w:val="left" w:pos="600"/>
          <w:tab w:val="left" w:pos="709"/>
        </w:tabs>
        <w:jc w:val="both"/>
        <w:rPr>
          <w:b/>
          <w:color w:val="000000" w:themeColor="text1"/>
        </w:rPr>
      </w:pPr>
    </w:p>
    <w:sectPr w:rsidR="00F2434C" w:rsidRPr="004E4CCB" w:rsidSect="00A11302">
      <w:headerReference w:type="default" r:id="rId9"/>
      <w:footerReference w:type="default" r:id="rId10"/>
      <w:pgSz w:w="11906" w:h="16838"/>
      <w:pgMar w:top="709" w:right="567" w:bottom="567" w:left="170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626A" w:rsidRDefault="0093626A" w:rsidP="008E1D00">
      <w:r>
        <w:separator/>
      </w:r>
    </w:p>
  </w:endnote>
  <w:endnote w:type="continuationSeparator" w:id="0">
    <w:p w:rsidR="0093626A" w:rsidRDefault="0093626A" w:rsidP="008E1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4CCB" w:rsidRDefault="004E4CCB" w:rsidP="004E4CCB">
    <w:pPr>
      <w:tabs>
        <w:tab w:val="center" w:pos="4677"/>
        <w:tab w:val="right" w:pos="9355"/>
      </w:tabs>
    </w:pPr>
    <w:r>
      <w:rPr>
        <w:i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626A" w:rsidRDefault="0093626A" w:rsidP="008E1D00">
      <w:r>
        <w:separator/>
      </w:r>
    </w:p>
  </w:footnote>
  <w:footnote w:type="continuationSeparator" w:id="0">
    <w:p w:rsidR="0093626A" w:rsidRDefault="0093626A" w:rsidP="008E1D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57C1" w:rsidRPr="00D7109B" w:rsidRDefault="001857C1" w:rsidP="003D50CD">
    <w:pPr>
      <w:pStyle w:val="a8"/>
      <w:tabs>
        <w:tab w:val="clear" w:pos="4677"/>
        <w:tab w:val="clear" w:pos="9355"/>
        <w:tab w:val="left" w:pos="7598"/>
      </w:tabs>
      <w:jc w:val="right"/>
      <w:rPr>
        <w:lang w:val="uk-UA"/>
      </w:rPr>
    </w:pPr>
  </w:p>
  <w:p w:rsidR="00DA45B9" w:rsidRDefault="00DA45B9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80CF0"/>
    <w:multiLevelType w:val="hybridMultilevel"/>
    <w:tmpl w:val="DD6ACC0A"/>
    <w:lvl w:ilvl="0" w:tplc="541874F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F557E"/>
    <w:multiLevelType w:val="multilevel"/>
    <w:tmpl w:val="0F5A4048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0E676CD"/>
    <w:multiLevelType w:val="hybridMultilevel"/>
    <w:tmpl w:val="DDACA24C"/>
    <w:lvl w:ilvl="0" w:tplc="0419000F">
      <w:start w:val="1"/>
      <w:numFmt w:val="decimal"/>
      <w:lvlText w:val="%1."/>
      <w:lvlJc w:val="left"/>
      <w:pPr>
        <w:ind w:left="915" w:hanging="360"/>
      </w:p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3" w15:restartNumberingAfterBreak="0">
    <w:nsid w:val="2D4908AC"/>
    <w:multiLevelType w:val="hybridMultilevel"/>
    <w:tmpl w:val="7E4A5D3A"/>
    <w:lvl w:ilvl="0" w:tplc="BB10D07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 w15:restartNumberingAfterBreak="0">
    <w:nsid w:val="3C7352CC"/>
    <w:multiLevelType w:val="hybridMultilevel"/>
    <w:tmpl w:val="7B8E557E"/>
    <w:lvl w:ilvl="0" w:tplc="541874F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0C48B8"/>
    <w:multiLevelType w:val="hybridMultilevel"/>
    <w:tmpl w:val="68223E2C"/>
    <w:lvl w:ilvl="0" w:tplc="34224EC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6" w15:restartNumberingAfterBreak="0">
    <w:nsid w:val="68E017C4"/>
    <w:multiLevelType w:val="hybridMultilevel"/>
    <w:tmpl w:val="7A58279A"/>
    <w:lvl w:ilvl="0" w:tplc="BF325B36">
      <w:start w:val="1"/>
      <w:numFmt w:val="decimal"/>
      <w:lvlText w:val="%1."/>
      <w:lvlJc w:val="left"/>
      <w:pPr>
        <w:ind w:left="480" w:hanging="360"/>
      </w:pPr>
      <w:rPr>
        <w:rFonts w:hint="default"/>
        <w:sz w:val="24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7" w15:restartNumberingAfterBreak="0">
    <w:nsid w:val="70942396"/>
    <w:multiLevelType w:val="hybridMultilevel"/>
    <w:tmpl w:val="AE522702"/>
    <w:lvl w:ilvl="0" w:tplc="541874F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200710"/>
    <w:multiLevelType w:val="hybridMultilevel"/>
    <w:tmpl w:val="A0F8C17A"/>
    <w:lvl w:ilvl="0" w:tplc="541874F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0"/>
  </w:num>
  <w:num w:numId="5">
    <w:abstractNumId w:val="7"/>
  </w:num>
  <w:num w:numId="6">
    <w:abstractNumId w:val="8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B0A7A"/>
    <w:rsid w:val="000154F0"/>
    <w:rsid w:val="000219C1"/>
    <w:rsid w:val="000252BF"/>
    <w:rsid w:val="00034CC8"/>
    <w:rsid w:val="0004025F"/>
    <w:rsid w:val="000703EF"/>
    <w:rsid w:val="000708F5"/>
    <w:rsid w:val="000752F3"/>
    <w:rsid w:val="0007605A"/>
    <w:rsid w:val="00080FAA"/>
    <w:rsid w:val="000874DF"/>
    <w:rsid w:val="00087BF9"/>
    <w:rsid w:val="000A0095"/>
    <w:rsid w:val="000A2DB0"/>
    <w:rsid w:val="000B1DEE"/>
    <w:rsid w:val="000C2601"/>
    <w:rsid w:val="000C3B78"/>
    <w:rsid w:val="000C5107"/>
    <w:rsid w:val="000C7776"/>
    <w:rsid w:val="000D3624"/>
    <w:rsid w:val="000D534F"/>
    <w:rsid w:val="000E2E07"/>
    <w:rsid w:val="00102075"/>
    <w:rsid w:val="00110518"/>
    <w:rsid w:val="001111C9"/>
    <w:rsid w:val="0011684F"/>
    <w:rsid w:val="00122D3C"/>
    <w:rsid w:val="00134466"/>
    <w:rsid w:val="0014687C"/>
    <w:rsid w:val="001529CD"/>
    <w:rsid w:val="001537C6"/>
    <w:rsid w:val="00156E50"/>
    <w:rsid w:val="001611C0"/>
    <w:rsid w:val="0017227D"/>
    <w:rsid w:val="001801C7"/>
    <w:rsid w:val="001814FA"/>
    <w:rsid w:val="001857C1"/>
    <w:rsid w:val="00187668"/>
    <w:rsid w:val="00192448"/>
    <w:rsid w:val="001A21C8"/>
    <w:rsid w:val="001A4518"/>
    <w:rsid w:val="001B51BD"/>
    <w:rsid w:val="001B7CE2"/>
    <w:rsid w:val="001C4888"/>
    <w:rsid w:val="001C6BF5"/>
    <w:rsid w:val="001D0F1B"/>
    <w:rsid w:val="001D36A5"/>
    <w:rsid w:val="001D6382"/>
    <w:rsid w:val="001E6896"/>
    <w:rsid w:val="001E6EDD"/>
    <w:rsid w:val="0020165B"/>
    <w:rsid w:val="00201EA4"/>
    <w:rsid w:val="002024B9"/>
    <w:rsid w:val="002112E3"/>
    <w:rsid w:val="00213C34"/>
    <w:rsid w:val="00226430"/>
    <w:rsid w:val="00226E68"/>
    <w:rsid w:val="00246198"/>
    <w:rsid w:val="002462CD"/>
    <w:rsid w:val="0024630C"/>
    <w:rsid w:val="00246CD3"/>
    <w:rsid w:val="0025117D"/>
    <w:rsid w:val="00251C2B"/>
    <w:rsid w:val="00253E95"/>
    <w:rsid w:val="00255BA9"/>
    <w:rsid w:val="00261C22"/>
    <w:rsid w:val="002664DD"/>
    <w:rsid w:val="00284749"/>
    <w:rsid w:val="002913C1"/>
    <w:rsid w:val="00291AB7"/>
    <w:rsid w:val="002B792E"/>
    <w:rsid w:val="002D10CE"/>
    <w:rsid w:val="002E4408"/>
    <w:rsid w:val="002E6941"/>
    <w:rsid w:val="002F1087"/>
    <w:rsid w:val="002F7AE9"/>
    <w:rsid w:val="00300BA9"/>
    <w:rsid w:val="0030350A"/>
    <w:rsid w:val="00314B1F"/>
    <w:rsid w:val="0031547C"/>
    <w:rsid w:val="0032070E"/>
    <w:rsid w:val="00320A65"/>
    <w:rsid w:val="00326C5F"/>
    <w:rsid w:val="00331BE1"/>
    <w:rsid w:val="00337B9C"/>
    <w:rsid w:val="00341EED"/>
    <w:rsid w:val="003505E8"/>
    <w:rsid w:val="0035150B"/>
    <w:rsid w:val="00377B65"/>
    <w:rsid w:val="00390C85"/>
    <w:rsid w:val="003A49B5"/>
    <w:rsid w:val="003D50CD"/>
    <w:rsid w:val="003E2EB3"/>
    <w:rsid w:val="003F4CE0"/>
    <w:rsid w:val="0040074C"/>
    <w:rsid w:val="00401F55"/>
    <w:rsid w:val="00412260"/>
    <w:rsid w:val="00413683"/>
    <w:rsid w:val="0041763A"/>
    <w:rsid w:val="004461D2"/>
    <w:rsid w:val="00456A4A"/>
    <w:rsid w:val="0047442C"/>
    <w:rsid w:val="00486F53"/>
    <w:rsid w:val="004A513D"/>
    <w:rsid w:val="004A5D5E"/>
    <w:rsid w:val="004A5D97"/>
    <w:rsid w:val="004B1780"/>
    <w:rsid w:val="004E4CCB"/>
    <w:rsid w:val="004E4FC1"/>
    <w:rsid w:val="004E5699"/>
    <w:rsid w:val="004F40CF"/>
    <w:rsid w:val="004F50F7"/>
    <w:rsid w:val="004F7F75"/>
    <w:rsid w:val="00503B63"/>
    <w:rsid w:val="0051153F"/>
    <w:rsid w:val="00523714"/>
    <w:rsid w:val="00524C39"/>
    <w:rsid w:val="00544D02"/>
    <w:rsid w:val="00545DD1"/>
    <w:rsid w:val="00567698"/>
    <w:rsid w:val="00570F44"/>
    <w:rsid w:val="005854DB"/>
    <w:rsid w:val="005A141B"/>
    <w:rsid w:val="005A1FF9"/>
    <w:rsid w:val="005A6C42"/>
    <w:rsid w:val="005A6FAA"/>
    <w:rsid w:val="005B419A"/>
    <w:rsid w:val="005B68F7"/>
    <w:rsid w:val="005C176A"/>
    <w:rsid w:val="005C65F6"/>
    <w:rsid w:val="005C7782"/>
    <w:rsid w:val="005D4633"/>
    <w:rsid w:val="005D4C3E"/>
    <w:rsid w:val="005E2EBA"/>
    <w:rsid w:val="005F1B73"/>
    <w:rsid w:val="005F7ABF"/>
    <w:rsid w:val="00610F9A"/>
    <w:rsid w:val="0061487E"/>
    <w:rsid w:val="006151D4"/>
    <w:rsid w:val="00630A21"/>
    <w:rsid w:val="00632261"/>
    <w:rsid w:val="00640396"/>
    <w:rsid w:val="00642878"/>
    <w:rsid w:val="00642C64"/>
    <w:rsid w:val="0065281A"/>
    <w:rsid w:val="00662211"/>
    <w:rsid w:val="00664B6F"/>
    <w:rsid w:val="00676437"/>
    <w:rsid w:val="00682DC8"/>
    <w:rsid w:val="00685FCE"/>
    <w:rsid w:val="00686523"/>
    <w:rsid w:val="00691EA9"/>
    <w:rsid w:val="00695F42"/>
    <w:rsid w:val="006A5CD4"/>
    <w:rsid w:val="006A77F8"/>
    <w:rsid w:val="006C0FDF"/>
    <w:rsid w:val="006C1195"/>
    <w:rsid w:val="006C2D17"/>
    <w:rsid w:val="006C3662"/>
    <w:rsid w:val="006D1353"/>
    <w:rsid w:val="006E708A"/>
    <w:rsid w:val="006F38E2"/>
    <w:rsid w:val="006F5161"/>
    <w:rsid w:val="006F701C"/>
    <w:rsid w:val="007001DD"/>
    <w:rsid w:val="0070492C"/>
    <w:rsid w:val="00711F34"/>
    <w:rsid w:val="00720A9A"/>
    <w:rsid w:val="00731386"/>
    <w:rsid w:val="00744918"/>
    <w:rsid w:val="00745ECD"/>
    <w:rsid w:val="00781863"/>
    <w:rsid w:val="00782F24"/>
    <w:rsid w:val="007A3CDC"/>
    <w:rsid w:val="007A5FD3"/>
    <w:rsid w:val="007B2CB2"/>
    <w:rsid w:val="007B60CF"/>
    <w:rsid w:val="007C0D82"/>
    <w:rsid w:val="007C22E6"/>
    <w:rsid w:val="007C4C8E"/>
    <w:rsid w:val="007C77AF"/>
    <w:rsid w:val="007D28AD"/>
    <w:rsid w:val="007D2F50"/>
    <w:rsid w:val="007E395A"/>
    <w:rsid w:val="007F1CBC"/>
    <w:rsid w:val="00801C9A"/>
    <w:rsid w:val="008065D9"/>
    <w:rsid w:val="00806D1A"/>
    <w:rsid w:val="008211ED"/>
    <w:rsid w:val="008330F2"/>
    <w:rsid w:val="00833B5D"/>
    <w:rsid w:val="0083743F"/>
    <w:rsid w:val="0084107A"/>
    <w:rsid w:val="0085008D"/>
    <w:rsid w:val="00851BE5"/>
    <w:rsid w:val="008712FE"/>
    <w:rsid w:val="00874594"/>
    <w:rsid w:val="00875706"/>
    <w:rsid w:val="00880367"/>
    <w:rsid w:val="00887C44"/>
    <w:rsid w:val="00894366"/>
    <w:rsid w:val="008B38AE"/>
    <w:rsid w:val="008B750D"/>
    <w:rsid w:val="008C023F"/>
    <w:rsid w:val="008E1D00"/>
    <w:rsid w:val="008E2C5E"/>
    <w:rsid w:val="008E7A15"/>
    <w:rsid w:val="008F1DE5"/>
    <w:rsid w:val="009047A2"/>
    <w:rsid w:val="00910DA2"/>
    <w:rsid w:val="00917833"/>
    <w:rsid w:val="00922D72"/>
    <w:rsid w:val="00932356"/>
    <w:rsid w:val="0093626A"/>
    <w:rsid w:val="0093782B"/>
    <w:rsid w:val="0094500D"/>
    <w:rsid w:val="00945953"/>
    <w:rsid w:val="00946082"/>
    <w:rsid w:val="00953D20"/>
    <w:rsid w:val="0095488D"/>
    <w:rsid w:val="009728C2"/>
    <w:rsid w:val="00973D06"/>
    <w:rsid w:val="009B194B"/>
    <w:rsid w:val="009B1ACF"/>
    <w:rsid w:val="009B323C"/>
    <w:rsid w:val="009C5244"/>
    <w:rsid w:val="009D54A5"/>
    <w:rsid w:val="009F073E"/>
    <w:rsid w:val="009F305E"/>
    <w:rsid w:val="009F4451"/>
    <w:rsid w:val="00A06964"/>
    <w:rsid w:val="00A11302"/>
    <w:rsid w:val="00A24188"/>
    <w:rsid w:val="00A251E9"/>
    <w:rsid w:val="00A26522"/>
    <w:rsid w:val="00A35CF0"/>
    <w:rsid w:val="00A441AC"/>
    <w:rsid w:val="00A5743A"/>
    <w:rsid w:val="00A622B1"/>
    <w:rsid w:val="00A64A38"/>
    <w:rsid w:val="00A8178E"/>
    <w:rsid w:val="00AA326B"/>
    <w:rsid w:val="00AA5FE2"/>
    <w:rsid w:val="00AB0A7A"/>
    <w:rsid w:val="00AB1B1F"/>
    <w:rsid w:val="00AC0081"/>
    <w:rsid w:val="00AC166C"/>
    <w:rsid w:val="00AC69EF"/>
    <w:rsid w:val="00AD2FFB"/>
    <w:rsid w:val="00AE0FBE"/>
    <w:rsid w:val="00AE5B89"/>
    <w:rsid w:val="00AF240E"/>
    <w:rsid w:val="00AF4746"/>
    <w:rsid w:val="00B0290C"/>
    <w:rsid w:val="00B04181"/>
    <w:rsid w:val="00B06F17"/>
    <w:rsid w:val="00B121DB"/>
    <w:rsid w:val="00B1476B"/>
    <w:rsid w:val="00B17A46"/>
    <w:rsid w:val="00B200B1"/>
    <w:rsid w:val="00B27F0D"/>
    <w:rsid w:val="00B32D8C"/>
    <w:rsid w:val="00B42FD5"/>
    <w:rsid w:val="00B50088"/>
    <w:rsid w:val="00B6000E"/>
    <w:rsid w:val="00B700B8"/>
    <w:rsid w:val="00B8118F"/>
    <w:rsid w:val="00B84190"/>
    <w:rsid w:val="00B85ACA"/>
    <w:rsid w:val="00B91028"/>
    <w:rsid w:val="00B95547"/>
    <w:rsid w:val="00BA2DA5"/>
    <w:rsid w:val="00BA3B26"/>
    <w:rsid w:val="00BC1C16"/>
    <w:rsid w:val="00BC4F26"/>
    <w:rsid w:val="00BD07C0"/>
    <w:rsid w:val="00BF39B7"/>
    <w:rsid w:val="00BF7A3E"/>
    <w:rsid w:val="00C02ADB"/>
    <w:rsid w:val="00C063D0"/>
    <w:rsid w:val="00C20904"/>
    <w:rsid w:val="00C372C4"/>
    <w:rsid w:val="00C441FB"/>
    <w:rsid w:val="00C44C5E"/>
    <w:rsid w:val="00C4679B"/>
    <w:rsid w:val="00C51805"/>
    <w:rsid w:val="00C51E47"/>
    <w:rsid w:val="00C53493"/>
    <w:rsid w:val="00C573D7"/>
    <w:rsid w:val="00C65A3B"/>
    <w:rsid w:val="00C73DE4"/>
    <w:rsid w:val="00C75FED"/>
    <w:rsid w:val="00C84325"/>
    <w:rsid w:val="00C90117"/>
    <w:rsid w:val="00C95265"/>
    <w:rsid w:val="00C95CCE"/>
    <w:rsid w:val="00CA28B9"/>
    <w:rsid w:val="00CA5864"/>
    <w:rsid w:val="00CB554B"/>
    <w:rsid w:val="00CC3467"/>
    <w:rsid w:val="00CD2118"/>
    <w:rsid w:val="00CE308C"/>
    <w:rsid w:val="00CE6488"/>
    <w:rsid w:val="00CF09C8"/>
    <w:rsid w:val="00D31548"/>
    <w:rsid w:val="00D32231"/>
    <w:rsid w:val="00D3266A"/>
    <w:rsid w:val="00D65E2C"/>
    <w:rsid w:val="00D70D3F"/>
    <w:rsid w:val="00D7109B"/>
    <w:rsid w:val="00D76A3B"/>
    <w:rsid w:val="00D80F68"/>
    <w:rsid w:val="00D82C65"/>
    <w:rsid w:val="00D83F9E"/>
    <w:rsid w:val="00D92247"/>
    <w:rsid w:val="00D95E7F"/>
    <w:rsid w:val="00DA439B"/>
    <w:rsid w:val="00DA45B9"/>
    <w:rsid w:val="00DB37B6"/>
    <w:rsid w:val="00DC3580"/>
    <w:rsid w:val="00DD59DE"/>
    <w:rsid w:val="00DF20CA"/>
    <w:rsid w:val="00DF65CD"/>
    <w:rsid w:val="00E0391E"/>
    <w:rsid w:val="00E07C18"/>
    <w:rsid w:val="00E2601D"/>
    <w:rsid w:val="00E316AC"/>
    <w:rsid w:val="00E32C0E"/>
    <w:rsid w:val="00E371E0"/>
    <w:rsid w:val="00E41290"/>
    <w:rsid w:val="00E455B1"/>
    <w:rsid w:val="00E45D3F"/>
    <w:rsid w:val="00E554C2"/>
    <w:rsid w:val="00E55EAC"/>
    <w:rsid w:val="00E62154"/>
    <w:rsid w:val="00E66A17"/>
    <w:rsid w:val="00E70326"/>
    <w:rsid w:val="00E71C15"/>
    <w:rsid w:val="00E729E2"/>
    <w:rsid w:val="00E737E9"/>
    <w:rsid w:val="00E91D87"/>
    <w:rsid w:val="00E92A28"/>
    <w:rsid w:val="00E930B3"/>
    <w:rsid w:val="00EB26CA"/>
    <w:rsid w:val="00EC23FC"/>
    <w:rsid w:val="00EC247E"/>
    <w:rsid w:val="00EC75FA"/>
    <w:rsid w:val="00ED4D36"/>
    <w:rsid w:val="00ED4E80"/>
    <w:rsid w:val="00ED5B58"/>
    <w:rsid w:val="00EE702F"/>
    <w:rsid w:val="00EF7F0C"/>
    <w:rsid w:val="00F23FAA"/>
    <w:rsid w:val="00F2434C"/>
    <w:rsid w:val="00F256A0"/>
    <w:rsid w:val="00F2584E"/>
    <w:rsid w:val="00F26840"/>
    <w:rsid w:val="00F26EB8"/>
    <w:rsid w:val="00F30516"/>
    <w:rsid w:val="00F32F51"/>
    <w:rsid w:val="00F357F3"/>
    <w:rsid w:val="00F4327D"/>
    <w:rsid w:val="00F66AE5"/>
    <w:rsid w:val="00F8334D"/>
    <w:rsid w:val="00F91A5C"/>
    <w:rsid w:val="00F927E7"/>
    <w:rsid w:val="00F944BF"/>
    <w:rsid w:val="00FA13AC"/>
    <w:rsid w:val="00FA2BC6"/>
    <w:rsid w:val="00FB1A11"/>
    <w:rsid w:val="00FB2FD8"/>
    <w:rsid w:val="00FD222B"/>
    <w:rsid w:val="00FD41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772F19"/>
  <w15:docId w15:val="{5E188035-9F99-439A-872D-A19EF10F3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17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6ED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E6EDD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9B194B"/>
    <w:pPr>
      <w:ind w:left="720"/>
      <w:contextualSpacing/>
    </w:pPr>
  </w:style>
  <w:style w:type="paragraph" w:styleId="a6">
    <w:name w:val="Body Text Indent"/>
    <w:basedOn w:val="a"/>
    <w:link w:val="a7"/>
    <w:rsid w:val="00E32C0E"/>
    <w:pPr>
      <w:ind w:left="120"/>
      <w:jc w:val="center"/>
    </w:pPr>
    <w:rPr>
      <w:lang w:val="uk-UA"/>
    </w:rPr>
  </w:style>
  <w:style w:type="character" w:customStyle="1" w:styleId="a7">
    <w:name w:val="Основной текст с отступом Знак"/>
    <w:basedOn w:val="a0"/>
    <w:link w:val="a6"/>
    <w:rsid w:val="00E32C0E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8">
    <w:name w:val="header"/>
    <w:basedOn w:val="a"/>
    <w:link w:val="a9"/>
    <w:uiPriority w:val="99"/>
    <w:unhideWhenUsed/>
    <w:rsid w:val="008E1D0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E1D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8E1D0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E1D0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39"/>
    <w:rsid w:val="007313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53A93-BFBF-4C15-82AE-39DC698B4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1599</TotalTime>
  <Pages>1</Pages>
  <Words>1992</Words>
  <Characters>1136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2016</dc:creator>
  <cp:keywords/>
  <dc:description/>
  <cp:lastModifiedBy>User</cp:lastModifiedBy>
  <cp:revision>324</cp:revision>
  <cp:lastPrinted>2026-04-22T05:55:00Z</cp:lastPrinted>
  <dcterms:created xsi:type="dcterms:W3CDTF">2019-02-01T09:11:00Z</dcterms:created>
  <dcterms:modified xsi:type="dcterms:W3CDTF">2026-04-22T05:55:00Z</dcterms:modified>
</cp:coreProperties>
</file>